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208" w:rsidRPr="003C09AB" w:rsidRDefault="00455208" w:rsidP="00455208">
      <w:pPr>
        <w:rPr>
          <w:b/>
        </w:rPr>
      </w:pPr>
      <w:r w:rsidRPr="00A213C7">
        <w:rPr>
          <w:b/>
          <w:sz w:val="22"/>
        </w:rPr>
        <w:t xml:space="preserve">Ubezpieczenie zdrowotne </w:t>
      </w:r>
      <w:r w:rsidR="00093780" w:rsidRPr="00A213C7">
        <w:rPr>
          <w:b/>
          <w:sz w:val="22"/>
        </w:rPr>
        <w:t>zastępuje usługi NFZ</w:t>
      </w:r>
    </w:p>
    <w:p w:rsidR="00455208" w:rsidRDefault="00455208" w:rsidP="00455208"/>
    <w:p w:rsidR="009430C6" w:rsidRDefault="00A213C7" w:rsidP="009430C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Polacy w ramach ubezpieczenia zdrowotnego nie chodzą już tylko do specjalistów, ale coraz częściej umawiają się także do internisty.</w:t>
      </w:r>
    </w:p>
    <w:p w:rsidR="00A213C7" w:rsidRDefault="00A213C7" w:rsidP="0045520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Eksperci rynku ubezpieczeń zdrowotnych zauważają, </w:t>
      </w:r>
      <w:r w:rsidR="009430C6" w:rsidRPr="009430C6">
        <w:rPr>
          <w:b/>
        </w:rPr>
        <w:t xml:space="preserve">że pacjenci rezygnują z NFZ na rzecz </w:t>
      </w:r>
      <w:r w:rsidR="009430C6">
        <w:rPr>
          <w:b/>
        </w:rPr>
        <w:t>usług oferowanych w ramach polisy.</w:t>
      </w:r>
    </w:p>
    <w:p w:rsidR="003C09AB" w:rsidRDefault="00A213C7" w:rsidP="00455208">
      <w:pPr>
        <w:pStyle w:val="Akapitzlist"/>
        <w:numPr>
          <w:ilvl w:val="0"/>
          <w:numId w:val="1"/>
        </w:numPr>
        <w:jc w:val="both"/>
        <w:rPr>
          <w:b/>
        </w:rPr>
      </w:pPr>
      <w:r w:rsidRPr="00A213C7">
        <w:rPr>
          <w:b/>
        </w:rPr>
        <w:t>Ubezpieczeni chcą zazwyczaj obejmować prywatną ochroną medyczną całą swoją rodzinę.</w:t>
      </w:r>
    </w:p>
    <w:p w:rsidR="00A213C7" w:rsidRPr="00A213C7" w:rsidRDefault="00A213C7" w:rsidP="00A213C7">
      <w:pPr>
        <w:jc w:val="both"/>
        <w:rPr>
          <w:b/>
        </w:rPr>
      </w:pPr>
    </w:p>
    <w:p w:rsidR="00A079B7" w:rsidRDefault="00DB615C" w:rsidP="005D5AED">
      <w:pPr>
        <w:jc w:val="both"/>
      </w:pPr>
      <w:r>
        <w:t xml:space="preserve">Przeprowadzone w sierpniu zeszłego roku przez CBOS badanie </w:t>
      </w:r>
      <w:r w:rsidRPr="00DB615C">
        <w:rPr>
          <w:i/>
        </w:rPr>
        <w:t>Korzystanie ze świadczeń i ubezpieczeń zdrowotnych</w:t>
      </w:r>
      <w:r>
        <w:t xml:space="preserve"> wskazało, że </w:t>
      </w:r>
      <w:r w:rsidR="005D5AED">
        <w:t xml:space="preserve">40% Polaków korzysta w sposób „mieszany” z usług NFZ oraz opłacanej prywatnie opieki medycznej. Dane gromadzone przez Polską Izbę Ubezpieczeń pokazują z kolei rosnącą popularność polis zdrowotnych. </w:t>
      </w:r>
      <w:r w:rsidR="005D5AED" w:rsidRPr="005D5AED">
        <w:t xml:space="preserve">Według </w:t>
      </w:r>
      <w:r w:rsidR="00A213C7">
        <w:t>informacji podsumowującej</w:t>
      </w:r>
      <w:r w:rsidR="005D5AED" w:rsidRPr="005D5AED">
        <w:t xml:space="preserve"> pierwszy kwartał 2017 r. liczba ubezpieczonych wzrosła rok do roku o prawie 30% i osiągnęła poziom 2 mln osób. Dynamiczny przyrost </w:t>
      </w:r>
      <w:r w:rsidR="005D5AED">
        <w:t>użytkowników polis</w:t>
      </w:r>
      <w:r w:rsidR="005D5AED" w:rsidRPr="005D5AED">
        <w:t xml:space="preserve"> widoczny jest zarówno wśród klientów indywidualnych</w:t>
      </w:r>
      <w:r w:rsidR="00A213C7">
        <w:t xml:space="preserve"> (59% wzrost), jak i w </w:t>
      </w:r>
      <w:r w:rsidR="005D5AED" w:rsidRPr="005D5AED">
        <w:t>obszarze rozwiązań grupowych (zmiana o 21</w:t>
      </w:r>
      <w:bookmarkStart w:id="0" w:name="_GoBack"/>
      <w:bookmarkEnd w:id="0"/>
      <w:r w:rsidR="005D5AED" w:rsidRPr="005D5AED">
        <w:t>%).</w:t>
      </w:r>
    </w:p>
    <w:p w:rsidR="005D5AED" w:rsidRDefault="005D5AED" w:rsidP="00455208"/>
    <w:p w:rsidR="005D5AED" w:rsidRDefault="004F78D5" w:rsidP="004F78D5">
      <w:pPr>
        <w:jc w:val="both"/>
      </w:pPr>
      <w:r>
        <w:t>–</w:t>
      </w:r>
      <w:r w:rsidR="005D5AED">
        <w:t xml:space="preserve"> </w:t>
      </w:r>
      <w:r w:rsidR="005D5AED" w:rsidRPr="004F78D5">
        <w:rPr>
          <w:i/>
        </w:rPr>
        <w:t xml:space="preserve">Do tej pory Polacy ubezpieczeniami zdrowotnymi posiłkowali się zazwyczaj </w:t>
      </w:r>
      <w:r w:rsidRPr="004F78D5">
        <w:rPr>
          <w:i/>
        </w:rPr>
        <w:t>w razie potrzeby skorzystania z porad specjalisty lub wykonania badań diagnostycznych, na które w ramach NFZ musieliby czekać średnio kilka miesięcy. Zauważyliśmy jednak, że na</w:t>
      </w:r>
      <w:r w:rsidR="00A213C7">
        <w:rPr>
          <w:i/>
        </w:rPr>
        <w:t>stąpiła zmiana tendencji. Osoby </w:t>
      </w:r>
      <w:r>
        <w:rPr>
          <w:i/>
        </w:rPr>
        <w:t>posiadające polisy</w:t>
      </w:r>
      <w:r w:rsidRPr="004F78D5">
        <w:rPr>
          <w:i/>
        </w:rPr>
        <w:t xml:space="preserve"> medyczn</w:t>
      </w:r>
      <w:r>
        <w:rPr>
          <w:i/>
        </w:rPr>
        <w:t>e</w:t>
      </w:r>
      <w:r w:rsidRPr="004F78D5">
        <w:rPr>
          <w:i/>
        </w:rPr>
        <w:t xml:space="preserve"> coraz częściej w ogóle rezygnują z usług</w:t>
      </w:r>
      <w:r w:rsidR="00A213C7">
        <w:rPr>
          <w:i/>
        </w:rPr>
        <w:t xml:space="preserve"> NFZ w ramach opieki doraźnej i </w:t>
      </w:r>
      <w:r w:rsidRPr="004F78D5">
        <w:rPr>
          <w:i/>
        </w:rPr>
        <w:t>ambulatoryjnej. Potwierdzają to gromadzone przez nas dane. Najczęściej realizowanymi świadczeniami są wizyty u internisty, ginekologa czy pediatry</w:t>
      </w:r>
      <w:r>
        <w:t xml:space="preserve"> – wskazuje Małgorzata Jackiewicz, Dyrektor Sprzedaży Ubezpieczeń Zdrowotnych w SALTUS Ubezpieczenia. </w:t>
      </w:r>
    </w:p>
    <w:p w:rsidR="005D5AED" w:rsidRDefault="005D5AED" w:rsidP="00455208"/>
    <w:p w:rsidR="00A079B7" w:rsidRPr="004F78D5" w:rsidRDefault="004F78D5" w:rsidP="00455208">
      <w:pPr>
        <w:rPr>
          <w:b/>
        </w:rPr>
      </w:pPr>
      <w:r w:rsidRPr="004F78D5">
        <w:rPr>
          <w:b/>
        </w:rPr>
        <w:t>Czego oczekujemy od ubezpieczeń zdrowotnych</w:t>
      </w:r>
    </w:p>
    <w:p w:rsidR="00A079B7" w:rsidRDefault="004F78D5" w:rsidP="004F78D5">
      <w:pPr>
        <w:jc w:val="both"/>
      </w:pPr>
      <w:r>
        <w:t>Fakt zastępowania porad w ramach NFZ wizytami i badaniami w ramach zakupionego wcześniej ubezpieczenia potwierdza również przeprowadzone przez SALTUS Ub</w:t>
      </w:r>
      <w:r w:rsidR="00A213C7">
        <w:t>ezpieczenia badanie fokusowe na </w:t>
      </w:r>
      <w:r>
        <w:t xml:space="preserve">temat </w:t>
      </w:r>
      <w:r w:rsidR="00350DC2">
        <w:t>wymagań</w:t>
      </w:r>
      <w:r>
        <w:t xml:space="preserve"> pracodawców i pracowników odnośnie polis medycznych. Osoby korzystające z nich </w:t>
      </w:r>
      <w:r w:rsidR="00350DC2">
        <w:t>oczekują, że w ramach ochrony będą miały zapewniony nielimitowany dostęp do praktycznie wszystkich świadczeń zdrowotnych</w:t>
      </w:r>
      <w:r w:rsidR="009430C6">
        <w:t xml:space="preserve"> w placówkach zlokalizowanych w całej Polsce</w:t>
      </w:r>
      <w:r w:rsidR="00350DC2">
        <w:t>. Dotyczy to zarówno listy oferowanych konsultacji lekarzy specjalistów, jak r</w:t>
      </w:r>
      <w:r w:rsidR="00B73FB3">
        <w:t>ównież badań diagnostycznych,</w:t>
      </w:r>
      <w:r w:rsidR="00350DC2">
        <w:t xml:space="preserve"> zabiegów ambulatoryjnych</w:t>
      </w:r>
      <w:r w:rsidR="00B73FB3">
        <w:t xml:space="preserve"> czy wizyt domowych</w:t>
      </w:r>
      <w:r w:rsidR="00350DC2">
        <w:t xml:space="preserve">. </w:t>
      </w:r>
    </w:p>
    <w:p w:rsidR="00A079B7" w:rsidRDefault="00A079B7" w:rsidP="00455208"/>
    <w:p w:rsidR="00A079B7" w:rsidRDefault="00350DC2" w:rsidP="00350DC2">
      <w:pPr>
        <w:jc w:val="both"/>
      </w:pPr>
      <w:r>
        <w:t xml:space="preserve">– </w:t>
      </w:r>
      <w:r w:rsidRPr="00350DC2">
        <w:rPr>
          <w:i/>
        </w:rPr>
        <w:t>Oprócz zaspokojenia podstawowych potrzeb medycznych</w:t>
      </w:r>
      <w:r w:rsidR="00A213C7">
        <w:rPr>
          <w:i/>
        </w:rPr>
        <w:t>,</w:t>
      </w:r>
      <w:r w:rsidRPr="00350DC2">
        <w:rPr>
          <w:i/>
        </w:rPr>
        <w:t xml:space="preserve"> ubezpieczeni coraz częściej spodziewają się, że ubezpieczyciel zapewni im dostęp do dodatkowych pakietów w postaci np. usług stomatologicznych, </w:t>
      </w:r>
      <w:r w:rsidR="00B73FB3">
        <w:rPr>
          <w:i/>
        </w:rPr>
        <w:t xml:space="preserve">rehabilitacji, </w:t>
      </w:r>
      <w:r w:rsidRPr="00350DC2">
        <w:rPr>
          <w:i/>
        </w:rPr>
        <w:t>opieki okołoporodowej lub uzupełniającej</w:t>
      </w:r>
      <w:r w:rsidR="00A213C7">
        <w:rPr>
          <w:i/>
        </w:rPr>
        <w:t xml:space="preserve"> profilaktyki onkologicznej czy </w:t>
      </w:r>
      <w:r w:rsidRPr="00350DC2">
        <w:rPr>
          <w:i/>
        </w:rPr>
        <w:t>kardiologicznej. Podejście to pokazuje, że użytkownicy pol</w:t>
      </w:r>
      <w:r w:rsidR="00A213C7">
        <w:rPr>
          <w:i/>
        </w:rPr>
        <w:t>is pragną pełnej ochrony, która </w:t>
      </w:r>
      <w:r w:rsidRPr="00350DC2">
        <w:rPr>
          <w:i/>
        </w:rPr>
        <w:t>wyeliminuje konieczność korzystania ze świadczeń NFZ</w:t>
      </w:r>
      <w:r>
        <w:t xml:space="preserve"> – dodaje Małgorzata Jackiewicz z SALTUS Ubezpieczenia. </w:t>
      </w:r>
    </w:p>
    <w:p w:rsidR="004F78D5" w:rsidRDefault="004F78D5" w:rsidP="00455208"/>
    <w:p w:rsidR="00350DC2" w:rsidRPr="00C70398" w:rsidRDefault="00350DC2" w:rsidP="00455208">
      <w:pPr>
        <w:rPr>
          <w:b/>
        </w:rPr>
      </w:pPr>
      <w:r w:rsidRPr="00C70398">
        <w:rPr>
          <w:b/>
        </w:rPr>
        <w:t>Sprawna ochrona dla całej rodziny</w:t>
      </w:r>
    </w:p>
    <w:p w:rsidR="00B73FB3" w:rsidRDefault="00C70398" w:rsidP="00C70398">
      <w:pPr>
        <w:jc w:val="both"/>
      </w:pPr>
      <w:r>
        <w:t>Ważnym elementem oferty ubezpieczycieli w oczach ubezpieczonych jest również możliwość rozszerzenia ochrony na swoich najbliższych. Oczekują oni uwzględnienia ich w ramach własnej polisy</w:t>
      </w:r>
      <w:r w:rsidR="00A213C7">
        <w:t xml:space="preserve"> lub zniżki na zakup dodatkowego ubezpieczenia</w:t>
      </w:r>
      <w:r>
        <w:t xml:space="preserve"> dla każdego członka rodziny. Celem zwiększenia komfortu pacjentów towarzystwa ubezpieczeniowe sięgają również po nowoczesne technologie wspomagające korzystanie ze świadczeń. </w:t>
      </w:r>
      <w:r w:rsidR="00B73FB3">
        <w:t xml:space="preserve">Uruchamiane są dedykowane aplikacje mobilne ułatwiające rezerwację wizyt oraz </w:t>
      </w:r>
      <w:proofErr w:type="spellStart"/>
      <w:r w:rsidR="00B73FB3">
        <w:t>telekonsultacje</w:t>
      </w:r>
      <w:proofErr w:type="spellEnd"/>
      <w:r w:rsidR="00B73FB3">
        <w:t xml:space="preserve"> pozwalające na kontakt z leka</w:t>
      </w:r>
      <w:r w:rsidR="00A213C7">
        <w:t>rzem bez potrzeby wychodzenia z </w:t>
      </w:r>
      <w:r w:rsidR="00B73FB3">
        <w:t>domu. Uczestnicy badania wskazali, że możliwość sprawnego kontaktu z rejestracją za pośrednictwem rozmowy telefonicznej bądź aplikacji znacząco wpływa na ich wygodę. Oczekują także, że konsultanci infolinii będą</w:t>
      </w:r>
      <w:r w:rsidR="00B73FB3" w:rsidRPr="00B73FB3">
        <w:t xml:space="preserve"> </w:t>
      </w:r>
      <w:r w:rsidR="00B73FB3">
        <w:t>potrafili doradzić w wyborze odpowiedniego specjalisty oraz placówki.</w:t>
      </w:r>
    </w:p>
    <w:sectPr w:rsidR="00B73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90BA0"/>
    <w:multiLevelType w:val="hybridMultilevel"/>
    <w:tmpl w:val="65085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08"/>
    <w:rsid w:val="00022E2C"/>
    <w:rsid w:val="00093780"/>
    <w:rsid w:val="000A6722"/>
    <w:rsid w:val="002E10EE"/>
    <w:rsid w:val="00350DC2"/>
    <w:rsid w:val="003C09AB"/>
    <w:rsid w:val="00455208"/>
    <w:rsid w:val="004F78D5"/>
    <w:rsid w:val="005D5AED"/>
    <w:rsid w:val="0065004D"/>
    <w:rsid w:val="007246D2"/>
    <w:rsid w:val="00783C4D"/>
    <w:rsid w:val="008675C0"/>
    <w:rsid w:val="008B350C"/>
    <w:rsid w:val="008F6D96"/>
    <w:rsid w:val="009430C6"/>
    <w:rsid w:val="00A079B7"/>
    <w:rsid w:val="00A213C7"/>
    <w:rsid w:val="00B73FB3"/>
    <w:rsid w:val="00C01AF2"/>
    <w:rsid w:val="00C70398"/>
    <w:rsid w:val="00CE047D"/>
    <w:rsid w:val="00D34D8B"/>
    <w:rsid w:val="00DB615C"/>
    <w:rsid w:val="00FC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F4D4"/>
  <w15:chartTrackingRefBased/>
  <w15:docId w15:val="{AAF63172-875A-473F-9F26-09055A8C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50C"/>
    <w:pPr>
      <w:spacing w:after="0" w:line="240" w:lineRule="auto"/>
    </w:pPr>
    <w:rPr>
      <w:rFonts w:ascii="Tahoma" w:hAnsi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Luty</dc:creator>
  <cp:keywords/>
  <dc:description/>
  <cp:lastModifiedBy>Tomasz Luty</cp:lastModifiedBy>
  <cp:revision>4</cp:revision>
  <dcterms:created xsi:type="dcterms:W3CDTF">2017-07-27T09:32:00Z</dcterms:created>
  <dcterms:modified xsi:type="dcterms:W3CDTF">2017-07-27T12:30:00Z</dcterms:modified>
</cp:coreProperties>
</file>