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3632" w14:textId="1FDB229B" w:rsidR="005D0D8A" w:rsidRPr="00E94C4C" w:rsidRDefault="003F6F63">
      <w:pPr>
        <w:rPr>
          <w:b/>
          <w:sz w:val="22"/>
        </w:rPr>
      </w:pPr>
      <w:r w:rsidRPr="00E94C4C">
        <w:rPr>
          <w:b/>
          <w:sz w:val="22"/>
        </w:rPr>
        <w:t>Do jakich lekarzy najczęściej chodzimy</w:t>
      </w:r>
      <w:r w:rsidR="00E95BDA" w:rsidRPr="00E94C4C">
        <w:rPr>
          <w:b/>
          <w:sz w:val="22"/>
        </w:rPr>
        <w:t>?</w:t>
      </w:r>
    </w:p>
    <w:p w14:paraId="77150955" w14:textId="77777777" w:rsidR="00AA60B8" w:rsidRDefault="00AA60B8"/>
    <w:p w14:paraId="7D13F4BE" w14:textId="77777777" w:rsidR="00AA60B8" w:rsidRPr="00993911" w:rsidRDefault="00AA60B8" w:rsidP="00AA60B8">
      <w:pPr>
        <w:pStyle w:val="Akapitzlist"/>
        <w:numPr>
          <w:ilvl w:val="0"/>
          <w:numId w:val="1"/>
        </w:numPr>
        <w:jc w:val="both"/>
        <w:rPr>
          <w:b/>
        </w:rPr>
      </w:pPr>
      <w:r w:rsidRPr="00993911">
        <w:rPr>
          <w:b/>
        </w:rPr>
        <w:t xml:space="preserve">Wizyty u internisty stanowią jedynie </w:t>
      </w:r>
      <w:r w:rsidR="002D378D" w:rsidRPr="00993911">
        <w:rPr>
          <w:b/>
        </w:rPr>
        <w:t>niecałe</w:t>
      </w:r>
      <w:r w:rsidRPr="00993911">
        <w:rPr>
          <w:b/>
        </w:rPr>
        <w:t xml:space="preserve"> 30% konsultacji lekarskich wykonywanych w ciągu roku, wynika z analizy przeprowadzonej przez SALTUS Ubezpieczenia.</w:t>
      </w:r>
    </w:p>
    <w:p w14:paraId="01A10866" w14:textId="7BD01224" w:rsidR="00AA60B8" w:rsidRPr="00993911" w:rsidRDefault="00AA60B8" w:rsidP="00AA60B8">
      <w:pPr>
        <w:pStyle w:val="Akapitzlist"/>
        <w:numPr>
          <w:ilvl w:val="0"/>
          <w:numId w:val="1"/>
        </w:numPr>
        <w:jc w:val="both"/>
        <w:rPr>
          <w:b/>
        </w:rPr>
      </w:pPr>
      <w:r w:rsidRPr="00993911">
        <w:rPr>
          <w:b/>
        </w:rPr>
        <w:t>Specjalistami, z których pomocy najczęściej korzystamy są</w:t>
      </w:r>
      <w:r w:rsidR="00406954">
        <w:rPr>
          <w:b/>
        </w:rPr>
        <w:t>:</w:t>
      </w:r>
      <w:r w:rsidRPr="00993911">
        <w:rPr>
          <w:b/>
        </w:rPr>
        <w:t xml:space="preserve"> </w:t>
      </w:r>
      <w:r w:rsidR="00DF77D9">
        <w:rPr>
          <w:b/>
        </w:rPr>
        <w:t>ginekolog, pediatra i </w:t>
      </w:r>
      <w:bookmarkStart w:id="0" w:name="_GoBack"/>
      <w:bookmarkEnd w:id="0"/>
      <w:r w:rsidR="00E95BDA">
        <w:rPr>
          <w:b/>
        </w:rPr>
        <w:t>ortopeda</w:t>
      </w:r>
      <w:r w:rsidRPr="00993911">
        <w:rPr>
          <w:b/>
        </w:rPr>
        <w:t xml:space="preserve">. </w:t>
      </w:r>
    </w:p>
    <w:p w14:paraId="19CBEFC6" w14:textId="50A9D4F5" w:rsidR="00993911" w:rsidRPr="00993911" w:rsidRDefault="00121C10" w:rsidP="00AA60B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Badania diagnostyczne stanowią ponad po</w:t>
      </w:r>
      <w:r w:rsidR="00DF77D9">
        <w:rPr>
          <w:b/>
        </w:rPr>
        <w:t>łowę realizowanych świadczeń, a </w:t>
      </w:r>
      <w:r>
        <w:rPr>
          <w:b/>
        </w:rPr>
        <w:t xml:space="preserve">najczęściej wykonywanymi są: </w:t>
      </w:r>
      <w:r w:rsidR="00993911" w:rsidRPr="00993911">
        <w:rPr>
          <w:b/>
        </w:rPr>
        <w:t>diagnostyka tarczycy oraz analiza moczu i pełna morfologia krwi.</w:t>
      </w:r>
    </w:p>
    <w:p w14:paraId="3FBA33AE" w14:textId="77777777" w:rsidR="00993911" w:rsidRDefault="00993911" w:rsidP="00993911">
      <w:pPr>
        <w:jc w:val="both"/>
      </w:pPr>
    </w:p>
    <w:p w14:paraId="655D7AC1" w14:textId="088F2837" w:rsidR="00AA60B8" w:rsidRDefault="008C721C" w:rsidP="00993911">
      <w:pPr>
        <w:jc w:val="both"/>
      </w:pPr>
      <w:r>
        <w:t>Choć n</w:t>
      </w:r>
      <w:r w:rsidR="007722B7">
        <w:t>ajczęściej w ciągu roku udajemy się do internisty</w:t>
      </w:r>
      <w:r w:rsidR="004F48BE">
        <w:t xml:space="preserve">, </w:t>
      </w:r>
      <w:r>
        <w:t>to</w:t>
      </w:r>
      <w:r w:rsidR="00CD1035">
        <w:t xml:space="preserve"> wizyty </w:t>
      </w:r>
      <w:r>
        <w:t>te</w:t>
      </w:r>
      <w:r w:rsidR="00CD1035">
        <w:t xml:space="preserve"> stanowią tylko niecałe 30% wszystkich konsultacji lekarskich</w:t>
      </w:r>
      <w:r w:rsidR="004F48BE">
        <w:t xml:space="preserve"> –</w:t>
      </w:r>
      <w:r w:rsidR="00CD1035">
        <w:t xml:space="preserve"> wynika</w:t>
      </w:r>
      <w:r w:rsidR="004F48BE">
        <w:t xml:space="preserve"> </w:t>
      </w:r>
      <w:r w:rsidR="00CD1035">
        <w:t xml:space="preserve">z danych SALTUS Ubezpieczenia. </w:t>
      </w:r>
    </w:p>
    <w:p w14:paraId="4E3B2CDB" w14:textId="77777777" w:rsidR="00CD1035" w:rsidRDefault="00CD1035" w:rsidP="00993911">
      <w:pPr>
        <w:jc w:val="both"/>
      </w:pPr>
    </w:p>
    <w:p w14:paraId="4F34B93B" w14:textId="77777777" w:rsidR="00CD1035" w:rsidRPr="003B3918" w:rsidRDefault="00CD1035" w:rsidP="00993911">
      <w:pPr>
        <w:jc w:val="both"/>
        <w:rPr>
          <w:b/>
        </w:rPr>
      </w:pPr>
      <w:r w:rsidRPr="003B3918">
        <w:rPr>
          <w:b/>
        </w:rPr>
        <w:t>Z jakimi specjalistami konsultujemy się najczęściej</w:t>
      </w:r>
      <w:r w:rsidR="004F48BE">
        <w:rPr>
          <w:b/>
        </w:rPr>
        <w:t>?</w:t>
      </w:r>
    </w:p>
    <w:p w14:paraId="34B2E6F3" w14:textId="1412B35A" w:rsidR="00CD1035" w:rsidRDefault="004F48BE" w:rsidP="00993911">
      <w:pPr>
        <w:jc w:val="both"/>
      </w:pPr>
      <w:r>
        <w:t>Ginekolog, pediatra i ortopeda to specjaliści</w:t>
      </w:r>
      <w:r w:rsidR="00A4224A">
        <w:t>,</w:t>
      </w:r>
      <w:r w:rsidR="00121C10">
        <w:t xml:space="preserve"> do których oprócz internisty zgłasza się najwięcej pacjentów. </w:t>
      </w:r>
      <w:r w:rsidR="00A4224A">
        <w:t xml:space="preserve">Konsultacje z tymi lekarzami stanowią odpowiednio </w:t>
      </w:r>
      <w:r w:rsidR="001B002A">
        <w:t>18</w:t>
      </w:r>
      <w:r w:rsidR="00A4224A">
        <w:t xml:space="preserve">%, </w:t>
      </w:r>
      <w:r w:rsidR="001B002A">
        <w:t>10</w:t>
      </w:r>
      <w:r w:rsidR="00A4224A">
        <w:t xml:space="preserve">% i </w:t>
      </w:r>
      <w:r w:rsidR="001B002A">
        <w:t>9</w:t>
      </w:r>
      <w:r w:rsidR="00A4224A">
        <w:t xml:space="preserve">% ogółu wizyt </w:t>
      </w:r>
      <w:r w:rsidR="001B002A">
        <w:t xml:space="preserve">zrealizowanych w ciągu roku. </w:t>
      </w:r>
      <w:r w:rsidR="001B002A" w:rsidRPr="001B002A">
        <w:t xml:space="preserve">Niewiele rzadziej o konsultację prosimy dermatologa, endokrynologa czy okulistę. </w:t>
      </w:r>
      <w:r>
        <w:t xml:space="preserve">Dalej na liście </w:t>
      </w:r>
      <w:r w:rsidR="001B002A" w:rsidRPr="001B002A">
        <w:t>najpopularniejszych specjalistów z</w:t>
      </w:r>
      <w:r>
        <w:t xml:space="preserve">najdują się </w:t>
      </w:r>
      <w:r w:rsidR="001B002A" w:rsidRPr="001B002A">
        <w:t>laryngolog, kardiolog i neurolog.</w:t>
      </w:r>
    </w:p>
    <w:p w14:paraId="4E52BBF0" w14:textId="77777777" w:rsidR="001B002A" w:rsidRDefault="001B002A" w:rsidP="00993911">
      <w:pPr>
        <w:jc w:val="both"/>
      </w:pPr>
    </w:p>
    <w:p w14:paraId="5700C0DA" w14:textId="34CB4CF5" w:rsidR="001B002A" w:rsidRDefault="00AA1D96" w:rsidP="00993911">
      <w:pPr>
        <w:jc w:val="both"/>
      </w:pPr>
      <w:r>
        <w:t>–</w:t>
      </w:r>
      <w:r w:rsidR="001B002A">
        <w:t xml:space="preserve"> </w:t>
      </w:r>
      <w:r w:rsidR="00114252" w:rsidRPr="00114252">
        <w:rPr>
          <w:i/>
        </w:rPr>
        <w:t>Zauważyliśmy, że kobiety ponad dwukrotnie częściej niż mężczyźni korzystają z usług medycznych. Jednak mimo to</w:t>
      </w:r>
      <w:r w:rsidR="00114252">
        <w:t xml:space="preserve"> </w:t>
      </w:r>
      <w:r w:rsidRPr="00AA1D96">
        <w:rPr>
          <w:i/>
        </w:rPr>
        <w:t>odsetek konsultacji u poszczególnych specjalistów</w:t>
      </w:r>
      <w:r w:rsidR="00E22BA9">
        <w:rPr>
          <w:i/>
        </w:rPr>
        <w:t>, z wyłączenie</w:t>
      </w:r>
      <w:r w:rsidR="00121C10">
        <w:rPr>
          <w:i/>
        </w:rPr>
        <w:t>m</w:t>
      </w:r>
      <w:r w:rsidR="00E22BA9">
        <w:rPr>
          <w:i/>
        </w:rPr>
        <w:t xml:space="preserve"> ginekologa,</w:t>
      </w:r>
      <w:r w:rsidRPr="00AA1D96">
        <w:rPr>
          <w:i/>
        </w:rPr>
        <w:t xml:space="preserve"> wygląda raczej podobnie. Największe różnice widoczne są w przypadku porad ortopedycznych, kardiologicznych i endokrynologicznych. W przypadku dwóch pierwszych specjalności z pomocy tych lekarzy częściej korzystają panowie, za to kobiety prawie 8-krotnie częściej </w:t>
      </w:r>
      <w:r w:rsidR="008B17B0">
        <w:rPr>
          <w:i/>
        </w:rPr>
        <w:t>umawiają się na wizytę</w:t>
      </w:r>
      <w:r w:rsidRPr="00AA1D96">
        <w:rPr>
          <w:i/>
        </w:rPr>
        <w:t xml:space="preserve"> u endokrynologa</w:t>
      </w:r>
      <w:r>
        <w:t xml:space="preserve"> – zauważa Małgorzata Jackiewicz, Dyrektor Sprzedaży Ubezpieczeń Zdrowotnych w SALTUS Ubezpieczenia.</w:t>
      </w:r>
    </w:p>
    <w:p w14:paraId="52F33CCB" w14:textId="77777777" w:rsidR="003B3918" w:rsidRDefault="003B3918" w:rsidP="00993911">
      <w:pPr>
        <w:jc w:val="both"/>
      </w:pPr>
    </w:p>
    <w:p w14:paraId="58700A2B" w14:textId="77777777" w:rsidR="00CD1035" w:rsidRPr="003B3918" w:rsidRDefault="00CD1035" w:rsidP="00993911">
      <w:pPr>
        <w:jc w:val="both"/>
        <w:rPr>
          <w:b/>
        </w:rPr>
      </w:pPr>
      <w:r w:rsidRPr="003B3918">
        <w:rPr>
          <w:b/>
        </w:rPr>
        <w:t>Naj</w:t>
      </w:r>
      <w:r w:rsidR="00E22BA9">
        <w:rPr>
          <w:b/>
        </w:rPr>
        <w:t>częściej</w:t>
      </w:r>
      <w:r w:rsidRPr="003B3918">
        <w:rPr>
          <w:b/>
        </w:rPr>
        <w:t xml:space="preserve"> wykonywane badania</w:t>
      </w:r>
    </w:p>
    <w:p w14:paraId="5D42E5F7" w14:textId="1F6C979E" w:rsidR="00CD1035" w:rsidRDefault="00ED437B" w:rsidP="00993911">
      <w:pPr>
        <w:jc w:val="both"/>
      </w:pPr>
      <w:r>
        <w:t xml:space="preserve">Równie ważnym elementem dbania o zdrowie i przeciwdziałania dolegliwościom jest regularne wykonywanie badań diagnostycznych. Wśród najczęściej </w:t>
      </w:r>
      <w:r w:rsidR="00121C10">
        <w:t>przeprowadzanych</w:t>
      </w:r>
      <w:r>
        <w:t xml:space="preserve"> </w:t>
      </w:r>
      <w:r w:rsidR="007B044B">
        <w:t>testów zdrowotnych</w:t>
      </w:r>
      <w:r>
        <w:t xml:space="preserve"> znajdują się badanie tarczycy, ogólne moczu, morfologia krwi czy kontrola poziomu glukozy we krwi żylnej. </w:t>
      </w:r>
      <w:r w:rsidR="007B044B">
        <w:t xml:space="preserve">W dalszej kolejności wykonujemy próby </w:t>
      </w:r>
      <w:r w:rsidR="007B044B" w:rsidRPr="007B044B">
        <w:t>wątrobowe, sprawdzamy poziom kreatyniny, cholesterolu czy</w:t>
      </w:r>
      <w:r w:rsidR="007B044B">
        <w:t xml:space="preserve"> dokonujemy pomiaru OB.</w:t>
      </w:r>
    </w:p>
    <w:p w14:paraId="6A7D2678" w14:textId="77777777" w:rsidR="00CD1035" w:rsidRDefault="00CD1035" w:rsidP="00993911">
      <w:pPr>
        <w:jc w:val="both"/>
      </w:pPr>
    </w:p>
    <w:p w14:paraId="5E39BF74" w14:textId="0B0673FD" w:rsidR="00CD1035" w:rsidRDefault="007B044B" w:rsidP="00993911">
      <w:pPr>
        <w:jc w:val="both"/>
      </w:pPr>
      <w:r>
        <w:t xml:space="preserve">– </w:t>
      </w:r>
      <w:r w:rsidRPr="003D034D">
        <w:rPr>
          <w:i/>
        </w:rPr>
        <w:t xml:space="preserve">Badania profilaktyczne stanowią ponad połowę wszystkich świadczeń medycznych, </w:t>
      </w:r>
      <w:r w:rsidR="003D034D" w:rsidRPr="003D034D">
        <w:rPr>
          <w:i/>
        </w:rPr>
        <w:t>z</w:t>
      </w:r>
      <w:r w:rsidRPr="003D034D">
        <w:rPr>
          <w:i/>
        </w:rPr>
        <w:t xml:space="preserve"> których </w:t>
      </w:r>
      <w:r w:rsidR="00E94C4C">
        <w:rPr>
          <w:i/>
        </w:rPr>
        <w:t>ubezpieczeni</w:t>
      </w:r>
      <w:r w:rsidRPr="003D034D">
        <w:rPr>
          <w:i/>
        </w:rPr>
        <w:t xml:space="preserve"> korzystają w ciągu roku. Tak wysoki odsetek testów </w:t>
      </w:r>
      <w:r w:rsidR="003E3EDD">
        <w:rPr>
          <w:i/>
        </w:rPr>
        <w:t>zdrowotnych</w:t>
      </w:r>
      <w:r w:rsidR="00DF77D9">
        <w:rPr>
          <w:i/>
        </w:rPr>
        <w:t xml:space="preserve"> w porównaniu z </w:t>
      </w:r>
      <w:r w:rsidRPr="003D034D">
        <w:rPr>
          <w:i/>
        </w:rPr>
        <w:t>pozostałymi świadczeniami, konsultacjami i zabiegami fizykoterap</w:t>
      </w:r>
      <w:r w:rsidR="00DF77D9">
        <w:rPr>
          <w:i/>
        </w:rPr>
        <w:t>eutycznymi, pokazuje ich rolę w </w:t>
      </w:r>
      <w:r w:rsidRPr="003D034D">
        <w:rPr>
          <w:i/>
        </w:rPr>
        <w:t xml:space="preserve">procesie </w:t>
      </w:r>
      <w:r w:rsidR="003D034D" w:rsidRPr="003D034D">
        <w:rPr>
          <w:i/>
        </w:rPr>
        <w:t>prawidłowego rozpoznania dolegliwości. Należy pamiętać, że diagnostyka ma kluczowy wpływ na wysoką jakość leczenia</w:t>
      </w:r>
      <w:r w:rsidR="003D034D">
        <w:t xml:space="preserve"> – dodaje Małgorzata Jackiewicz.</w:t>
      </w:r>
    </w:p>
    <w:p w14:paraId="6872BAA0" w14:textId="77777777" w:rsidR="00CD1035" w:rsidRDefault="00CD1035" w:rsidP="0099391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035" w:rsidRPr="008B17B0" w14:paraId="7A7F0952" w14:textId="77777777" w:rsidTr="006A1634">
        <w:tc>
          <w:tcPr>
            <w:tcW w:w="4531" w:type="dxa"/>
            <w:shd w:val="clear" w:color="auto" w:fill="B4C6E7" w:themeFill="accent1" w:themeFillTint="66"/>
          </w:tcPr>
          <w:p w14:paraId="146E8523" w14:textId="77777777" w:rsidR="00CD1035" w:rsidRPr="008B17B0" w:rsidRDefault="00CD1035" w:rsidP="006A1634">
            <w:pPr>
              <w:spacing w:before="120" w:after="240"/>
              <w:jc w:val="center"/>
              <w:rPr>
                <w:b/>
                <w:sz w:val="18"/>
              </w:rPr>
            </w:pPr>
            <w:r w:rsidRPr="008B17B0">
              <w:rPr>
                <w:b/>
                <w:sz w:val="18"/>
              </w:rPr>
              <w:t>Najpopularniejsze porady specjalistyczne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6EF6509A" w14:textId="77777777" w:rsidR="00CD1035" w:rsidRPr="008B17B0" w:rsidRDefault="00CD1035" w:rsidP="006A1634">
            <w:pPr>
              <w:spacing w:before="120" w:after="240"/>
              <w:jc w:val="center"/>
              <w:rPr>
                <w:b/>
                <w:sz w:val="18"/>
              </w:rPr>
            </w:pPr>
            <w:r w:rsidRPr="008B17B0">
              <w:rPr>
                <w:b/>
                <w:sz w:val="18"/>
              </w:rPr>
              <w:t>Najpopularniejsze badania diagnostyczne</w:t>
            </w:r>
          </w:p>
        </w:tc>
      </w:tr>
      <w:tr w:rsidR="00CD1035" w:rsidRPr="008B17B0" w14:paraId="73C9C196" w14:textId="77777777" w:rsidTr="00CD1035">
        <w:tc>
          <w:tcPr>
            <w:tcW w:w="4531" w:type="dxa"/>
          </w:tcPr>
          <w:p w14:paraId="769585D9" w14:textId="77777777" w:rsidR="00CD1035" w:rsidRPr="008B17B0" w:rsidRDefault="00E95BDA" w:rsidP="006A1634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Ginekolog</w:t>
            </w:r>
          </w:p>
        </w:tc>
        <w:tc>
          <w:tcPr>
            <w:tcW w:w="4531" w:type="dxa"/>
          </w:tcPr>
          <w:p w14:paraId="613CC7CC" w14:textId="77777777" w:rsidR="00CD1035" w:rsidRPr="008B17B0" w:rsidRDefault="00CD1035" w:rsidP="006A1634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 xml:space="preserve">Hormon </w:t>
            </w:r>
            <w:proofErr w:type="spellStart"/>
            <w:r w:rsidRPr="008B17B0">
              <w:rPr>
                <w:sz w:val="18"/>
              </w:rPr>
              <w:t>tyreotropowy</w:t>
            </w:r>
            <w:proofErr w:type="spellEnd"/>
            <w:r w:rsidRPr="008B17B0">
              <w:rPr>
                <w:sz w:val="18"/>
              </w:rPr>
              <w:t xml:space="preserve"> - TSH</w:t>
            </w:r>
          </w:p>
        </w:tc>
      </w:tr>
      <w:tr w:rsidR="00CD1035" w:rsidRPr="008B17B0" w14:paraId="32A92324" w14:textId="77777777" w:rsidTr="00CD1035">
        <w:tc>
          <w:tcPr>
            <w:tcW w:w="4531" w:type="dxa"/>
          </w:tcPr>
          <w:p w14:paraId="1E148796" w14:textId="77777777" w:rsidR="00CD1035" w:rsidRPr="008B17B0" w:rsidRDefault="00E95BDA" w:rsidP="006A1634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Pediatra</w:t>
            </w:r>
          </w:p>
        </w:tc>
        <w:tc>
          <w:tcPr>
            <w:tcW w:w="4531" w:type="dxa"/>
          </w:tcPr>
          <w:p w14:paraId="14A25525" w14:textId="77777777" w:rsidR="00CD1035" w:rsidRPr="008B17B0" w:rsidRDefault="00CD1035" w:rsidP="006A1634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Badanie ogólne moczu</w:t>
            </w:r>
          </w:p>
        </w:tc>
      </w:tr>
      <w:tr w:rsidR="00E95BDA" w:rsidRPr="008B17B0" w14:paraId="54ECEBE8" w14:textId="77777777" w:rsidTr="00CD1035">
        <w:tc>
          <w:tcPr>
            <w:tcW w:w="4531" w:type="dxa"/>
          </w:tcPr>
          <w:p w14:paraId="1DB5E67C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Ortopeda/traumatolog</w:t>
            </w:r>
          </w:p>
        </w:tc>
        <w:tc>
          <w:tcPr>
            <w:tcW w:w="4531" w:type="dxa"/>
          </w:tcPr>
          <w:p w14:paraId="6657E4AF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Morfologia pełna krwi</w:t>
            </w:r>
          </w:p>
        </w:tc>
      </w:tr>
      <w:tr w:rsidR="00E95BDA" w:rsidRPr="008B17B0" w14:paraId="0DD95CD7" w14:textId="77777777" w:rsidTr="00CD1035">
        <w:tc>
          <w:tcPr>
            <w:tcW w:w="4531" w:type="dxa"/>
          </w:tcPr>
          <w:p w14:paraId="2023176C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Dermatolog</w:t>
            </w:r>
          </w:p>
        </w:tc>
        <w:tc>
          <w:tcPr>
            <w:tcW w:w="4531" w:type="dxa"/>
          </w:tcPr>
          <w:p w14:paraId="7D465289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Glukoza na czczo we krwi żylnej</w:t>
            </w:r>
          </w:p>
        </w:tc>
      </w:tr>
      <w:tr w:rsidR="00E95BDA" w:rsidRPr="008B17B0" w14:paraId="7DEACADC" w14:textId="77777777" w:rsidTr="00CD1035">
        <w:tc>
          <w:tcPr>
            <w:tcW w:w="4531" w:type="dxa"/>
          </w:tcPr>
          <w:p w14:paraId="66CB5C60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Endokrynolog</w:t>
            </w:r>
          </w:p>
        </w:tc>
        <w:tc>
          <w:tcPr>
            <w:tcW w:w="4531" w:type="dxa"/>
          </w:tcPr>
          <w:p w14:paraId="22A3B887" w14:textId="77777777" w:rsidR="00E95BDA" w:rsidRPr="008B17B0" w:rsidRDefault="00E95BDA" w:rsidP="00E95BDA">
            <w:pPr>
              <w:spacing w:before="120" w:after="240"/>
              <w:jc w:val="both"/>
              <w:rPr>
                <w:sz w:val="18"/>
              </w:rPr>
            </w:pPr>
            <w:r w:rsidRPr="008B17B0">
              <w:rPr>
                <w:sz w:val="18"/>
              </w:rPr>
              <w:t>Aminotransferaza alaninowa - ALAT (GPT)</w:t>
            </w:r>
          </w:p>
        </w:tc>
      </w:tr>
      <w:tr w:rsidR="006A1634" w:rsidRPr="008B17B0" w14:paraId="39E999F5" w14:textId="77777777" w:rsidTr="00F47FF2">
        <w:tc>
          <w:tcPr>
            <w:tcW w:w="9062" w:type="dxa"/>
            <w:gridSpan w:val="2"/>
          </w:tcPr>
          <w:p w14:paraId="3375667D" w14:textId="77777777" w:rsidR="006A1634" w:rsidRPr="008B17B0" w:rsidRDefault="006A1634" w:rsidP="006A1634">
            <w:pPr>
              <w:jc w:val="both"/>
              <w:rPr>
                <w:i/>
                <w:sz w:val="16"/>
              </w:rPr>
            </w:pPr>
            <w:r w:rsidRPr="008B17B0">
              <w:rPr>
                <w:i/>
                <w:sz w:val="16"/>
              </w:rPr>
              <w:t>Źródło danych: SALTUS Ubezpieczenia</w:t>
            </w:r>
          </w:p>
        </w:tc>
      </w:tr>
    </w:tbl>
    <w:p w14:paraId="51C42FF5" w14:textId="77777777" w:rsidR="00CD1035" w:rsidRDefault="00CD1035" w:rsidP="008B17B0">
      <w:pPr>
        <w:jc w:val="both"/>
      </w:pPr>
    </w:p>
    <w:sectPr w:rsidR="00CD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449"/>
    <w:multiLevelType w:val="hybridMultilevel"/>
    <w:tmpl w:val="6A3A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499"/>
    <w:multiLevelType w:val="hybridMultilevel"/>
    <w:tmpl w:val="5652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BFD"/>
    <w:multiLevelType w:val="hybridMultilevel"/>
    <w:tmpl w:val="8214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4"/>
    <w:rsid w:val="00022E2C"/>
    <w:rsid w:val="000A6722"/>
    <w:rsid w:val="000C12FE"/>
    <w:rsid w:val="00114252"/>
    <w:rsid w:val="00121C10"/>
    <w:rsid w:val="001B002A"/>
    <w:rsid w:val="00270557"/>
    <w:rsid w:val="002D378D"/>
    <w:rsid w:val="002E10EE"/>
    <w:rsid w:val="00301D67"/>
    <w:rsid w:val="003B3918"/>
    <w:rsid w:val="003D034D"/>
    <w:rsid w:val="003E3EDD"/>
    <w:rsid w:val="003F6F63"/>
    <w:rsid w:val="00406954"/>
    <w:rsid w:val="004A3964"/>
    <w:rsid w:val="004F48BE"/>
    <w:rsid w:val="005D0D8A"/>
    <w:rsid w:val="0065004D"/>
    <w:rsid w:val="006602B2"/>
    <w:rsid w:val="006A1634"/>
    <w:rsid w:val="00721E1C"/>
    <w:rsid w:val="007722B7"/>
    <w:rsid w:val="00783C4D"/>
    <w:rsid w:val="007B044B"/>
    <w:rsid w:val="008820D5"/>
    <w:rsid w:val="008B17B0"/>
    <w:rsid w:val="008B350C"/>
    <w:rsid w:val="008C721C"/>
    <w:rsid w:val="008F6D96"/>
    <w:rsid w:val="00993911"/>
    <w:rsid w:val="009969D2"/>
    <w:rsid w:val="009D76FE"/>
    <w:rsid w:val="00A4224A"/>
    <w:rsid w:val="00AA1D96"/>
    <w:rsid w:val="00AA60B8"/>
    <w:rsid w:val="00C01AF2"/>
    <w:rsid w:val="00C37C8D"/>
    <w:rsid w:val="00CD1035"/>
    <w:rsid w:val="00DF77D9"/>
    <w:rsid w:val="00E22BA9"/>
    <w:rsid w:val="00E94C4C"/>
    <w:rsid w:val="00E95BDA"/>
    <w:rsid w:val="00ED437B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E361"/>
  <w15:chartTrackingRefBased/>
  <w15:docId w15:val="{A7F72BE1-4B31-42A5-B7D2-191F44F4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B8"/>
    <w:pPr>
      <w:ind w:left="720"/>
      <w:contextualSpacing/>
    </w:pPr>
  </w:style>
  <w:style w:type="table" w:styleId="Tabela-Siatka">
    <w:name w:val="Table Grid"/>
    <w:basedOn w:val="Standardowy"/>
    <w:uiPriority w:val="39"/>
    <w:rsid w:val="00CD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C8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C8D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C8D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13</cp:revision>
  <dcterms:created xsi:type="dcterms:W3CDTF">2017-07-12T08:27:00Z</dcterms:created>
  <dcterms:modified xsi:type="dcterms:W3CDTF">2017-07-13T12:46:00Z</dcterms:modified>
</cp:coreProperties>
</file>