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C6" w:rsidRPr="0071632C" w:rsidRDefault="00DE6EC6" w:rsidP="009361C0">
      <w:pPr>
        <w:spacing w:after="0" w:line="240" w:lineRule="auto"/>
        <w:jc w:val="both"/>
        <w:rPr>
          <w:b/>
          <w:sz w:val="24"/>
          <w:szCs w:val="24"/>
        </w:rPr>
      </w:pPr>
      <w:r w:rsidRPr="0071632C">
        <w:rPr>
          <w:b/>
          <w:sz w:val="24"/>
          <w:szCs w:val="24"/>
        </w:rPr>
        <w:t>Pol</w:t>
      </w:r>
      <w:r w:rsidR="00E22FE9" w:rsidRPr="0071632C">
        <w:rPr>
          <w:b/>
          <w:sz w:val="24"/>
          <w:szCs w:val="24"/>
        </w:rPr>
        <w:t>scy turyści</w:t>
      </w:r>
      <w:r w:rsidRPr="0071632C">
        <w:rPr>
          <w:b/>
          <w:sz w:val="24"/>
          <w:szCs w:val="24"/>
        </w:rPr>
        <w:t xml:space="preserve"> chcą </w:t>
      </w:r>
      <w:r w:rsidR="00950B32" w:rsidRPr="0071632C">
        <w:rPr>
          <w:b/>
          <w:sz w:val="24"/>
          <w:szCs w:val="24"/>
        </w:rPr>
        <w:t>ubezpiecz</w:t>
      </w:r>
      <w:r w:rsidR="00E22FE9" w:rsidRPr="0071632C">
        <w:rPr>
          <w:b/>
          <w:sz w:val="24"/>
          <w:szCs w:val="24"/>
        </w:rPr>
        <w:t xml:space="preserve">ać się </w:t>
      </w:r>
      <w:r w:rsidR="00507190">
        <w:rPr>
          <w:b/>
          <w:sz w:val="24"/>
          <w:szCs w:val="24"/>
        </w:rPr>
        <w:t>od</w:t>
      </w:r>
      <w:r w:rsidR="00FB7615">
        <w:rPr>
          <w:b/>
          <w:sz w:val="24"/>
          <w:szCs w:val="24"/>
        </w:rPr>
        <w:t xml:space="preserve"> terroryzmu</w:t>
      </w:r>
      <w:bookmarkStart w:id="0" w:name="_GoBack"/>
      <w:bookmarkEnd w:id="0"/>
    </w:p>
    <w:p w:rsidR="00DE6EC6" w:rsidRPr="0071632C" w:rsidRDefault="00DE6EC6" w:rsidP="00DE6EC6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250F9" w:rsidRPr="0071632C" w:rsidRDefault="009361C0" w:rsidP="007163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71632C">
        <w:rPr>
          <w:b/>
          <w:sz w:val="24"/>
          <w:szCs w:val="24"/>
        </w:rPr>
        <w:t xml:space="preserve">Polscy turyści coraz częściej </w:t>
      </w:r>
      <w:r w:rsidR="0034074D" w:rsidRPr="0071632C">
        <w:rPr>
          <w:b/>
          <w:sz w:val="24"/>
          <w:szCs w:val="24"/>
        </w:rPr>
        <w:t>chcą, aby ich polisa zawierała ochronę</w:t>
      </w:r>
      <w:r w:rsidRPr="0071632C">
        <w:rPr>
          <w:b/>
          <w:sz w:val="24"/>
          <w:szCs w:val="24"/>
        </w:rPr>
        <w:t xml:space="preserve"> na wypadek ryzyka aktów terroru – zauważają przedstawiciele branży</w:t>
      </w:r>
      <w:r w:rsidR="0034074D" w:rsidRPr="0071632C">
        <w:rPr>
          <w:b/>
          <w:sz w:val="24"/>
          <w:szCs w:val="24"/>
        </w:rPr>
        <w:t xml:space="preserve"> ubezpieczeniowej</w:t>
      </w:r>
      <w:r w:rsidRPr="0071632C">
        <w:rPr>
          <w:b/>
          <w:sz w:val="24"/>
          <w:szCs w:val="24"/>
        </w:rPr>
        <w:t>.</w:t>
      </w:r>
    </w:p>
    <w:p w:rsidR="009361C0" w:rsidRPr="0071632C" w:rsidRDefault="009361C0" w:rsidP="007163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71632C">
        <w:rPr>
          <w:b/>
          <w:sz w:val="24"/>
          <w:szCs w:val="24"/>
        </w:rPr>
        <w:t>Podstawowy zakres ubezpieczenia turystycznego nie obejmuje szkód powstałych w wyniku działań terrorystów.</w:t>
      </w:r>
    </w:p>
    <w:p w:rsidR="009361C0" w:rsidRPr="0071632C" w:rsidRDefault="009361C0" w:rsidP="007163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71632C">
        <w:rPr>
          <w:b/>
          <w:sz w:val="24"/>
          <w:szCs w:val="24"/>
        </w:rPr>
        <w:t xml:space="preserve">Niektóre firmy pozwalają jednak rozszerzyć ochronę o </w:t>
      </w:r>
      <w:r w:rsidR="0034074D" w:rsidRPr="0071632C">
        <w:rPr>
          <w:b/>
          <w:sz w:val="24"/>
          <w:szCs w:val="24"/>
        </w:rPr>
        <w:t>tego rodzaju zdarzenia</w:t>
      </w:r>
      <w:r w:rsidRPr="0071632C">
        <w:rPr>
          <w:b/>
          <w:sz w:val="24"/>
          <w:szCs w:val="24"/>
        </w:rPr>
        <w:t>.</w:t>
      </w:r>
    </w:p>
    <w:p w:rsidR="009361C0" w:rsidRPr="0071632C" w:rsidRDefault="009361C0" w:rsidP="009361C0">
      <w:pPr>
        <w:spacing w:after="0" w:line="240" w:lineRule="auto"/>
        <w:jc w:val="both"/>
        <w:rPr>
          <w:sz w:val="24"/>
          <w:szCs w:val="24"/>
        </w:rPr>
      </w:pPr>
    </w:p>
    <w:p w:rsidR="0034074D" w:rsidRPr="0071632C" w:rsidRDefault="009361C0" w:rsidP="009361C0">
      <w:pPr>
        <w:spacing w:after="0" w:line="240" w:lineRule="auto"/>
        <w:jc w:val="both"/>
        <w:rPr>
          <w:sz w:val="24"/>
          <w:szCs w:val="24"/>
        </w:rPr>
      </w:pPr>
      <w:r w:rsidRPr="0071632C">
        <w:rPr>
          <w:sz w:val="24"/>
          <w:szCs w:val="24"/>
        </w:rPr>
        <w:t>Terroryzm nie jest zjawiskiem nowym, ale w ostatnim czasie w Europie mówi się o nim wyjątkowo dużo. To efekt intensyfikacji działań terrorystów w tej części świata – właściwie nie ma miesiąca, żeby media nie donosiły o kolejnych zamachach w takich krajach jak Niemcy, Anglia czy Francja. W konsekwencji polscy turyści wybierający się na</w:t>
      </w:r>
      <w:r w:rsidR="0034074D" w:rsidRPr="0071632C">
        <w:rPr>
          <w:sz w:val="24"/>
          <w:szCs w:val="24"/>
        </w:rPr>
        <w:t xml:space="preserve"> zagraniczne</w:t>
      </w:r>
      <w:r w:rsidRPr="0071632C">
        <w:rPr>
          <w:sz w:val="24"/>
          <w:szCs w:val="24"/>
        </w:rPr>
        <w:t xml:space="preserve"> wakacje coraz cz</w:t>
      </w:r>
      <w:r w:rsidR="0034074D" w:rsidRPr="0071632C">
        <w:rPr>
          <w:sz w:val="24"/>
          <w:szCs w:val="24"/>
        </w:rPr>
        <w:t xml:space="preserve">ęściej chcą ubezpieczać się na wypadek szkód powstałych wskutek aktów terroru. </w:t>
      </w:r>
      <w:r w:rsidR="006D4F43" w:rsidRPr="0071632C">
        <w:rPr>
          <w:sz w:val="24"/>
          <w:szCs w:val="24"/>
        </w:rPr>
        <w:t>Z</w:t>
      </w:r>
      <w:r w:rsidR="0034074D" w:rsidRPr="0071632C">
        <w:rPr>
          <w:sz w:val="24"/>
          <w:szCs w:val="24"/>
        </w:rPr>
        <w:t xml:space="preserve">azwyczaj to ryzyko nie jest objęte ochroną w ramach polisy turystycznej, </w:t>
      </w:r>
      <w:r w:rsidR="006D4F43" w:rsidRPr="0071632C">
        <w:rPr>
          <w:sz w:val="24"/>
          <w:szCs w:val="24"/>
        </w:rPr>
        <w:t xml:space="preserve">ale </w:t>
      </w:r>
      <w:r w:rsidR="0034074D" w:rsidRPr="0071632C">
        <w:rPr>
          <w:sz w:val="24"/>
          <w:szCs w:val="24"/>
        </w:rPr>
        <w:t>niektórzy ubezpieczyciele dopuszczają już możliwość dodania go do kupowane</w:t>
      </w:r>
      <w:r w:rsidR="006D4F43" w:rsidRPr="0071632C">
        <w:rPr>
          <w:sz w:val="24"/>
          <w:szCs w:val="24"/>
        </w:rPr>
        <w:t>j</w:t>
      </w:r>
      <w:r w:rsidR="0034074D" w:rsidRPr="0071632C">
        <w:rPr>
          <w:sz w:val="24"/>
          <w:szCs w:val="24"/>
        </w:rPr>
        <w:t xml:space="preserve"> na </w:t>
      </w:r>
      <w:r w:rsidR="006D4F43" w:rsidRPr="0071632C">
        <w:rPr>
          <w:sz w:val="24"/>
          <w:szCs w:val="24"/>
        </w:rPr>
        <w:t>czas wakacji ochrony</w:t>
      </w:r>
      <w:r w:rsidR="0034074D" w:rsidRPr="0071632C">
        <w:rPr>
          <w:sz w:val="24"/>
          <w:szCs w:val="24"/>
        </w:rPr>
        <w:t>.</w:t>
      </w:r>
    </w:p>
    <w:p w:rsidR="0034074D" w:rsidRPr="0071632C" w:rsidRDefault="0034074D" w:rsidP="009361C0">
      <w:pPr>
        <w:spacing w:after="0" w:line="240" w:lineRule="auto"/>
        <w:jc w:val="both"/>
        <w:rPr>
          <w:sz w:val="24"/>
          <w:szCs w:val="24"/>
        </w:rPr>
      </w:pPr>
    </w:p>
    <w:p w:rsidR="0034074D" w:rsidRPr="0071632C" w:rsidRDefault="0034074D" w:rsidP="009361C0">
      <w:pPr>
        <w:spacing w:after="0" w:line="240" w:lineRule="auto"/>
        <w:jc w:val="both"/>
        <w:rPr>
          <w:sz w:val="24"/>
          <w:szCs w:val="24"/>
        </w:rPr>
      </w:pPr>
      <w:r w:rsidRPr="0071632C">
        <w:rPr>
          <w:sz w:val="24"/>
          <w:szCs w:val="24"/>
        </w:rPr>
        <w:t xml:space="preserve">- </w:t>
      </w:r>
      <w:r w:rsidRPr="0071632C">
        <w:rPr>
          <w:i/>
          <w:sz w:val="24"/>
          <w:szCs w:val="24"/>
        </w:rPr>
        <w:t>W związku z obecną sytuację w Europie</w:t>
      </w:r>
      <w:r w:rsidR="00FB3E67">
        <w:rPr>
          <w:i/>
          <w:sz w:val="24"/>
          <w:szCs w:val="24"/>
        </w:rPr>
        <w:t>,</w:t>
      </w:r>
      <w:r w:rsidRPr="0071632C">
        <w:rPr>
          <w:i/>
          <w:sz w:val="24"/>
          <w:szCs w:val="24"/>
        </w:rPr>
        <w:t xml:space="preserve"> obserwujemy duże zainteresowanie możliwością włączenia ryzyka aktów terroru do ubezpieczeń turystycznych. Mogę powiedzieć, że nasi klienci nie tylko pytają o taką możliwość, lecz </w:t>
      </w:r>
      <w:r w:rsidR="00D53305">
        <w:rPr>
          <w:i/>
          <w:sz w:val="24"/>
          <w:szCs w:val="24"/>
        </w:rPr>
        <w:t>f</w:t>
      </w:r>
      <w:r w:rsidRPr="0071632C">
        <w:rPr>
          <w:i/>
          <w:sz w:val="24"/>
          <w:szCs w:val="24"/>
        </w:rPr>
        <w:t xml:space="preserve">aktycznie </w:t>
      </w:r>
      <w:r w:rsidR="00D53305">
        <w:rPr>
          <w:i/>
          <w:sz w:val="24"/>
          <w:szCs w:val="24"/>
        </w:rPr>
        <w:t>chcą z niej korzystać</w:t>
      </w:r>
      <w:r w:rsidRPr="0071632C">
        <w:rPr>
          <w:i/>
          <w:sz w:val="24"/>
          <w:szCs w:val="24"/>
        </w:rPr>
        <w:t>. W naszym ubezpieczeniu podróżnym Compensa Voyage dajemy</w:t>
      </w:r>
      <w:r w:rsidR="00170DF2" w:rsidRPr="0071632C">
        <w:rPr>
          <w:i/>
          <w:sz w:val="24"/>
          <w:szCs w:val="24"/>
        </w:rPr>
        <w:t xml:space="preserve"> więc</w:t>
      </w:r>
      <w:r w:rsidRPr="0071632C">
        <w:rPr>
          <w:i/>
          <w:sz w:val="24"/>
          <w:szCs w:val="24"/>
        </w:rPr>
        <w:t xml:space="preserve"> możliwość rozszerzenia ochrony </w:t>
      </w:r>
      <w:r w:rsidR="00D53305">
        <w:rPr>
          <w:i/>
          <w:sz w:val="24"/>
          <w:szCs w:val="24"/>
        </w:rPr>
        <w:t>o ryzyko terroryzmu</w:t>
      </w:r>
      <w:r w:rsidR="00FB77F8" w:rsidRPr="0071632C">
        <w:rPr>
          <w:i/>
          <w:sz w:val="24"/>
          <w:szCs w:val="24"/>
        </w:rPr>
        <w:t xml:space="preserve"> i </w:t>
      </w:r>
      <w:r w:rsidR="00D53305">
        <w:rPr>
          <w:i/>
          <w:sz w:val="24"/>
          <w:szCs w:val="24"/>
        </w:rPr>
        <w:t>dostrzegamy</w:t>
      </w:r>
      <w:r w:rsidRPr="0071632C">
        <w:rPr>
          <w:i/>
          <w:sz w:val="24"/>
          <w:szCs w:val="24"/>
        </w:rPr>
        <w:t xml:space="preserve">, że z tej opcji korzysta </w:t>
      </w:r>
      <w:r w:rsidR="00FB77F8" w:rsidRPr="0071632C">
        <w:rPr>
          <w:i/>
          <w:sz w:val="24"/>
          <w:szCs w:val="24"/>
        </w:rPr>
        <w:t xml:space="preserve">w tym roku </w:t>
      </w:r>
      <w:r w:rsidRPr="0071632C">
        <w:rPr>
          <w:i/>
          <w:sz w:val="24"/>
          <w:szCs w:val="24"/>
        </w:rPr>
        <w:t>zdecydowana większość naszych klientów</w:t>
      </w:r>
      <w:r w:rsidRPr="0071632C">
        <w:rPr>
          <w:sz w:val="24"/>
          <w:szCs w:val="24"/>
        </w:rPr>
        <w:t xml:space="preserve"> – mówi Andrzej Paduszyński, Dyrektor Departamentu Ubezpieczeń Indywidualnych w Compensa TU S.A. Vienna Insurance Group.</w:t>
      </w:r>
    </w:p>
    <w:p w:rsidR="00FE494B" w:rsidRPr="0071632C" w:rsidRDefault="00FE494B" w:rsidP="009361C0">
      <w:pPr>
        <w:spacing w:after="0" w:line="240" w:lineRule="auto"/>
        <w:jc w:val="both"/>
        <w:rPr>
          <w:sz w:val="24"/>
          <w:szCs w:val="24"/>
        </w:rPr>
      </w:pPr>
    </w:p>
    <w:p w:rsidR="00FE494B" w:rsidRPr="0071632C" w:rsidRDefault="00170DF2" w:rsidP="009361C0">
      <w:pPr>
        <w:spacing w:after="0" w:line="240" w:lineRule="auto"/>
        <w:jc w:val="both"/>
        <w:rPr>
          <w:b/>
          <w:sz w:val="24"/>
          <w:szCs w:val="24"/>
        </w:rPr>
      </w:pPr>
      <w:r w:rsidRPr="0071632C">
        <w:rPr>
          <w:b/>
          <w:sz w:val="24"/>
          <w:szCs w:val="24"/>
        </w:rPr>
        <w:t xml:space="preserve">Ochrona </w:t>
      </w:r>
      <w:r w:rsidR="00146F66">
        <w:rPr>
          <w:b/>
          <w:sz w:val="24"/>
          <w:szCs w:val="24"/>
        </w:rPr>
        <w:t xml:space="preserve">przed aktami terroru </w:t>
      </w:r>
      <w:r w:rsidRPr="0071632C">
        <w:rPr>
          <w:b/>
          <w:sz w:val="24"/>
          <w:szCs w:val="24"/>
        </w:rPr>
        <w:t>na całym świecie</w:t>
      </w:r>
    </w:p>
    <w:p w:rsidR="00170DF2" w:rsidRPr="0071632C" w:rsidRDefault="00170DF2" w:rsidP="009361C0">
      <w:pPr>
        <w:spacing w:after="0" w:line="240" w:lineRule="auto"/>
        <w:jc w:val="both"/>
        <w:rPr>
          <w:sz w:val="24"/>
          <w:szCs w:val="24"/>
        </w:rPr>
      </w:pPr>
      <w:r w:rsidRPr="0071632C">
        <w:rPr>
          <w:sz w:val="24"/>
          <w:szCs w:val="24"/>
        </w:rPr>
        <w:t xml:space="preserve">Rozszerzone o klauzulę aktów terroru ubezpieczenie obejmuje zdarzenia powstałe na </w:t>
      </w:r>
      <w:r w:rsidR="00134865">
        <w:rPr>
          <w:sz w:val="24"/>
          <w:szCs w:val="24"/>
        </w:rPr>
        <w:t>całym</w:t>
      </w:r>
      <w:r w:rsidRPr="0071632C">
        <w:rPr>
          <w:sz w:val="24"/>
          <w:szCs w:val="24"/>
        </w:rPr>
        <w:t xml:space="preserve"> świata, ale z wyłączeniem państw, w odniesieniu do których w dniu rozpoczęcia podróży Ministerstwo Spraw Zagranicznych zalecało na stronie internetowej www.msz.gov.pl całkowitą rezygnację z wyjazdu (status „nie podróżuj”) lub natychmiastowe ich opuszczenie (status „opuść natychmiast”). Jak dokładnie działa </w:t>
      </w:r>
      <w:r w:rsidR="002A5DE7">
        <w:rPr>
          <w:sz w:val="24"/>
          <w:szCs w:val="24"/>
        </w:rPr>
        <w:t xml:space="preserve">taka </w:t>
      </w:r>
      <w:r w:rsidRPr="0071632C">
        <w:rPr>
          <w:sz w:val="24"/>
          <w:szCs w:val="24"/>
        </w:rPr>
        <w:t xml:space="preserve">ochrona? </w:t>
      </w:r>
    </w:p>
    <w:p w:rsidR="00170DF2" w:rsidRPr="0071632C" w:rsidRDefault="00170DF2" w:rsidP="009361C0">
      <w:pPr>
        <w:spacing w:after="0" w:line="240" w:lineRule="auto"/>
        <w:jc w:val="both"/>
        <w:rPr>
          <w:sz w:val="24"/>
          <w:szCs w:val="24"/>
        </w:rPr>
      </w:pPr>
    </w:p>
    <w:p w:rsidR="00170DF2" w:rsidRPr="0071632C" w:rsidRDefault="00170DF2" w:rsidP="009361C0">
      <w:pPr>
        <w:spacing w:after="0" w:line="240" w:lineRule="auto"/>
        <w:jc w:val="both"/>
        <w:rPr>
          <w:sz w:val="24"/>
          <w:szCs w:val="24"/>
        </w:rPr>
      </w:pPr>
      <w:r w:rsidRPr="0071632C">
        <w:rPr>
          <w:sz w:val="24"/>
          <w:szCs w:val="24"/>
        </w:rPr>
        <w:t xml:space="preserve">- </w:t>
      </w:r>
      <w:r w:rsidR="00FE710B" w:rsidRPr="0071632C">
        <w:rPr>
          <w:i/>
          <w:sz w:val="24"/>
          <w:szCs w:val="24"/>
        </w:rPr>
        <w:t>T</w:t>
      </w:r>
      <w:r w:rsidRPr="0071632C">
        <w:rPr>
          <w:i/>
          <w:sz w:val="24"/>
          <w:szCs w:val="24"/>
        </w:rPr>
        <w:t xml:space="preserve">ak jak w standardowej wersji </w:t>
      </w:r>
      <w:r w:rsidR="000247A5" w:rsidRPr="0071632C">
        <w:rPr>
          <w:i/>
          <w:sz w:val="24"/>
          <w:szCs w:val="24"/>
        </w:rPr>
        <w:t xml:space="preserve">polisy </w:t>
      </w:r>
      <w:r w:rsidRPr="0071632C">
        <w:rPr>
          <w:i/>
          <w:sz w:val="24"/>
          <w:szCs w:val="24"/>
        </w:rPr>
        <w:t>ochron</w:t>
      </w:r>
      <w:r w:rsidR="000247A5" w:rsidRPr="0071632C">
        <w:rPr>
          <w:i/>
          <w:sz w:val="24"/>
          <w:szCs w:val="24"/>
        </w:rPr>
        <w:t xml:space="preserve">a </w:t>
      </w:r>
      <w:r w:rsidR="00FB77F8" w:rsidRPr="0071632C">
        <w:rPr>
          <w:i/>
          <w:sz w:val="24"/>
          <w:szCs w:val="24"/>
        </w:rPr>
        <w:t xml:space="preserve">ubezpieczeniowa </w:t>
      </w:r>
      <w:r w:rsidR="000247A5" w:rsidRPr="0071632C">
        <w:rPr>
          <w:i/>
          <w:sz w:val="24"/>
          <w:szCs w:val="24"/>
        </w:rPr>
        <w:t>obejmuje przede wszystkim pokrycie kosztów leczenia, następstwa nieszczęśliwych wypadków czy assistance.</w:t>
      </w:r>
      <w:r w:rsidRPr="0071632C">
        <w:rPr>
          <w:i/>
          <w:sz w:val="24"/>
          <w:szCs w:val="24"/>
        </w:rPr>
        <w:t xml:space="preserve"> </w:t>
      </w:r>
      <w:r w:rsidR="00FE710B" w:rsidRPr="0071632C">
        <w:rPr>
          <w:i/>
          <w:sz w:val="24"/>
          <w:szCs w:val="24"/>
        </w:rPr>
        <w:t xml:space="preserve">Ale klauzula aktów terroru znosi </w:t>
      </w:r>
      <w:r w:rsidR="00FB77F8" w:rsidRPr="0071632C">
        <w:rPr>
          <w:i/>
          <w:sz w:val="24"/>
          <w:szCs w:val="24"/>
        </w:rPr>
        <w:t>znajdujący się</w:t>
      </w:r>
      <w:r w:rsidR="00FE710B" w:rsidRPr="0071632C">
        <w:rPr>
          <w:i/>
          <w:sz w:val="24"/>
          <w:szCs w:val="24"/>
        </w:rPr>
        <w:t xml:space="preserve"> </w:t>
      </w:r>
      <w:r w:rsidR="00FB77F8" w:rsidRPr="0071632C">
        <w:rPr>
          <w:i/>
          <w:sz w:val="24"/>
          <w:szCs w:val="24"/>
        </w:rPr>
        <w:t>zazwyczaj w</w:t>
      </w:r>
      <w:r w:rsidR="00FE710B" w:rsidRPr="0071632C">
        <w:rPr>
          <w:i/>
          <w:sz w:val="24"/>
          <w:szCs w:val="24"/>
        </w:rPr>
        <w:t xml:space="preserve"> ogólnych warunkach ubezpieczenia zapis, zgodnie z którym ubezpieczyciel nie ponosi odpowiedzialności za zdarzenia powstałe wskutek działań terrorystów </w:t>
      </w:r>
      <w:r w:rsidRPr="0071632C">
        <w:rPr>
          <w:sz w:val="24"/>
          <w:szCs w:val="24"/>
        </w:rPr>
        <w:t>– dodaje Andrzej Paduszyński.</w:t>
      </w:r>
    </w:p>
    <w:p w:rsidR="00170DF2" w:rsidRPr="0071632C" w:rsidRDefault="00170DF2" w:rsidP="009361C0">
      <w:pPr>
        <w:spacing w:after="0" w:line="240" w:lineRule="auto"/>
        <w:jc w:val="both"/>
        <w:rPr>
          <w:sz w:val="24"/>
          <w:szCs w:val="24"/>
        </w:rPr>
      </w:pPr>
    </w:p>
    <w:p w:rsidR="0034074D" w:rsidRPr="0071632C" w:rsidRDefault="007C766B" w:rsidP="009361C0">
      <w:pPr>
        <w:spacing w:after="0" w:line="240" w:lineRule="auto"/>
        <w:jc w:val="both"/>
        <w:rPr>
          <w:sz w:val="24"/>
          <w:szCs w:val="24"/>
        </w:rPr>
      </w:pPr>
      <w:r w:rsidRPr="0071632C">
        <w:rPr>
          <w:sz w:val="24"/>
          <w:szCs w:val="24"/>
        </w:rPr>
        <w:t>K</w:t>
      </w:r>
      <w:r w:rsidR="00170DF2" w:rsidRPr="0071632C">
        <w:rPr>
          <w:sz w:val="24"/>
          <w:szCs w:val="24"/>
        </w:rPr>
        <w:t>ażda zgłoszona szkoda jest</w:t>
      </w:r>
      <w:r w:rsidR="00A655EE">
        <w:rPr>
          <w:sz w:val="24"/>
          <w:szCs w:val="24"/>
        </w:rPr>
        <w:t xml:space="preserve"> zawsze</w:t>
      </w:r>
      <w:r w:rsidR="00170DF2" w:rsidRPr="0071632C">
        <w:rPr>
          <w:sz w:val="24"/>
          <w:szCs w:val="24"/>
        </w:rPr>
        <w:t xml:space="preserve"> rozpatrywana indywidualnie, ale podstawowe założenie rozszerzenia ochrony</w:t>
      </w:r>
      <w:r w:rsidR="000247A5" w:rsidRPr="0071632C">
        <w:rPr>
          <w:sz w:val="24"/>
          <w:szCs w:val="24"/>
        </w:rPr>
        <w:t xml:space="preserve"> </w:t>
      </w:r>
      <w:r w:rsidRPr="0071632C">
        <w:rPr>
          <w:sz w:val="24"/>
          <w:szCs w:val="24"/>
        </w:rPr>
        <w:t xml:space="preserve">o klauzulę aktów terroru </w:t>
      </w:r>
      <w:r w:rsidR="000247A5" w:rsidRPr="0071632C">
        <w:rPr>
          <w:sz w:val="24"/>
          <w:szCs w:val="24"/>
        </w:rPr>
        <w:t xml:space="preserve">zakłada </w:t>
      </w:r>
      <w:r w:rsidR="00170DF2" w:rsidRPr="0071632C">
        <w:rPr>
          <w:sz w:val="24"/>
          <w:szCs w:val="24"/>
        </w:rPr>
        <w:t>umożliwieni</w:t>
      </w:r>
      <w:r w:rsidR="000247A5" w:rsidRPr="0071632C">
        <w:rPr>
          <w:sz w:val="24"/>
          <w:szCs w:val="24"/>
        </w:rPr>
        <w:t>e</w:t>
      </w:r>
      <w:r w:rsidR="00170DF2" w:rsidRPr="0071632C">
        <w:rPr>
          <w:sz w:val="24"/>
          <w:szCs w:val="24"/>
        </w:rPr>
        <w:t xml:space="preserve"> </w:t>
      </w:r>
      <w:r w:rsidR="000247A5" w:rsidRPr="0071632C">
        <w:rPr>
          <w:sz w:val="24"/>
          <w:szCs w:val="24"/>
        </w:rPr>
        <w:t xml:space="preserve">turystom </w:t>
      </w:r>
      <w:r w:rsidR="00170DF2" w:rsidRPr="0071632C">
        <w:rPr>
          <w:sz w:val="24"/>
          <w:szCs w:val="24"/>
        </w:rPr>
        <w:t xml:space="preserve">korzystania z </w:t>
      </w:r>
      <w:r w:rsidR="003B5D27">
        <w:rPr>
          <w:sz w:val="24"/>
          <w:szCs w:val="24"/>
        </w:rPr>
        <w:t>niej</w:t>
      </w:r>
      <w:r w:rsidR="00170DF2" w:rsidRPr="0071632C">
        <w:rPr>
          <w:sz w:val="24"/>
          <w:szCs w:val="24"/>
        </w:rPr>
        <w:t xml:space="preserve"> w </w:t>
      </w:r>
      <w:r w:rsidR="003B5D27">
        <w:rPr>
          <w:sz w:val="24"/>
          <w:szCs w:val="24"/>
        </w:rPr>
        <w:t xml:space="preserve">takich </w:t>
      </w:r>
      <w:r w:rsidR="00170DF2" w:rsidRPr="0071632C">
        <w:rPr>
          <w:sz w:val="24"/>
          <w:szCs w:val="24"/>
        </w:rPr>
        <w:t>sytuacjach</w:t>
      </w:r>
      <w:r w:rsidR="003B5D27">
        <w:rPr>
          <w:sz w:val="24"/>
          <w:szCs w:val="24"/>
        </w:rPr>
        <w:t xml:space="preserve"> jakie </w:t>
      </w:r>
      <w:r w:rsidR="002E46C2">
        <w:rPr>
          <w:sz w:val="24"/>
          <w:szCs w:val="24"/>
        </w:rPr>
        <w:t xml:space="preserve">tak </w:t>
      </w:r>
      <w:r w:rsidR="003B5D27">
        <w:rPr>
          <w:sz w:val="24"/>
          <w:szCs w:val="24"/>
        </w:rPr>
        <w:t>często miały miejsce</w:t>
      </w:r>
      <w:r w:rsidR="000247A5" w:rsidRPr="0071632C">
        <w:rPr>
          <w:sz w:val="24"/>
          <w:szCs w:val="24"/>
        </w:rPr>
        <w:t xml:space="preserve"> w ostatnim czasie</w:t>
      </w:r>
      <w:r w:rsidR="002E46C2">
        <w:rPr>
          <w:sz w:val="24"/>
          <w:szCs w:val="24"/>
        </w:rPr>
        <w:t>,</w:t>
      </w:r>
      <w:r w:rsidR="000247A5" w:rsidRPr="0071632C">
        <w:rPr>
          <w:sz w:val="24"/>
          <w:szCs w:val="24"/>
        </w:rPr>
        <w:t xml:space="preserve"> m.in. w Londynie, Manchesterze czy Berlinie.</w:t>
      </w:r>
      <w:r w:rsidR="0071632C">
        <w:rPr>
          <w:sz w:val="24"/>
          <w:szCs w:val="24"/>
        </w:rPr>
        <w:t xml:space="preserve"> </w:t>
      </w:r>
      <w:r w:rsidR="003B5D27">
        <w:rPr>
          <w:sz w:val="24"/>
          <w:szCs w:val="24"/>
        </w:rPr>
        <w:t>Co ważne, w</w:t>
      </w:r>
      <w:r w:rsidR="0071632C">
        <w:rPr>
          <w:sz w:val="24"/>
          <w:szCs w:val="24"/>
        </w:rPr>
        <w:t>łączenie tej możliwości do podstawowej ochrony nie musi być drogie</w:t>
      </w:r>
      <w:r w:rsidR="003B5D27">
        <w:rPr>
          <w:sz w:val="24"/>
          <w:szCs w:val="24"/>
        </w:rPr>
        <w:t>.</w:t>
      </w:r>
      <w:r w:rsidR="0071632C">
        <w:rPr>
          <w:sz w:val="24"/>
          <w:szCs w:val="24"/>
        </w:rPr>
        <w:t xml:space="preserve"> </w:t>
      </w:r>
      <w:r w:rsidR="003B5D27">
        <w:rPr>
          <w:sz w:val="24"/>
          <w:szCs w:val="24"/>
        </w:rPr>
        <w:t>Na przykład</w:t>
      </w:r>
      <w:r w:rsidR="0071632C">
        <w:rPr>
          <w:sz w:val="24"/>
          <w:szCs w:val="24"/>
        </w:rPr>
        <w:t xml:space="preserve"> w Compensie </w:t>
      </w:r>
      <w:r w:rsidR="00612AA6">
        <w:rPr>
          <w:sz w:val="24"/>
          <w:szCs w:val="24"/>
        </w:rPr>
        <w:t xml:space="preserve">dodatkowa </w:t>
      </w:r>
      <w:r w:rsidR="0071632C">
        <w:rPr>
          <w:sz w:val="24"/>
          <w:szCs w:val="24"/>
        </w:rPr>
        <w:t>składka wynosi 5 zł na osobę bez względu na długość okresu ubezpieczenia oraz w przypadku polis otwartych 5 zł za każde 50 dni spędzonych za granicą przez posiadającą ochronę osobę.</w:t>
      </w:r>
    </w:p>
    <w:p w:rsidR="00746466" w:rsidRPr="0071632C" w:rsidRDefault="00746466" w:rsidP="009361C0">
      <w:pPr>
        <w:spacing w:after="0" w:line="240" w:lineRule="auto"/>
        <w:jc w:val="both"/>
        <w:rPr>
          <w:sz w:val="24"/>
          <w:szCs w:val="24"/>
        </w:rPr>
      </w:pPr>
    </w:p>
    <w:p w:rsidR="0034074D" w:rsidRPr="0071632C" w:rsidRDefault="00746466" w:rsidP="002B0963">
      <w:pPr>
        <w:spacing w:after="0" w:line="240" w:lineRule="auto"/>
        <w:jc w:val="right"/>
        <w:rPr>
          <w:sz w:val="24"/>
          <w:szCs w:val="24"/>
          <w:lang w:val="en-GB"/>
        </w:rPr>
      </w:pPr>
      <w:r w:rsidRPr="0071632C">
        <w:rPr>
          <w:sz w:val="24"/>
          <w:szCs w:val="24"/>
          <w:lang w:val="en-GB"/>
        </w:rPr>
        <w:t>Źródło: Compensa TU S.A. Vienna Insurance Group</w:t>
      </w:r>
    </w:p>
    <w:sectPr w:rsidR="0034074D" w:rsidRPr="0071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1AE9"/>
    <w:multiLevelType w:val="hybridMultilevel"/>
    <w:tmpl w:val="2B60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C0"/>
    <w:rsid w:val="00004323"/>
    <w:rsid w:val="000247A5"/>
    <w:rsid w:val="00134865"/>
    <w:rsid w:val="00146F66"/>
    <w:rsid w:val="00170DF2"/>
    <w:rsid w:val="002A5DE7"/>
    <w:rsid w:val="002B0963"/>
    <w:rsid w:val="002E46C2"/>
    <w:rsid w:val="0034074D"/>
    <w:rsid w:val="003B5D27"/>
    <w:rsid w:val="00507190"/>
    <w:rsid w:val="00612AA6"/>
    <w:rsid w:val="006D4F43"/>
    <w:rsid w:val="0071632C"/>
    <w:rsid w:val="00725BF1"/>
    <w:rsid w:val="00746466"/>
    <w:rsid w:val="007C766B"/>
    <w:rsid w:val="009361C0"/>
    <w:rsid w:val="00950B32"/>
    <w:rsid w:val="00A655EE"/>
    <w:rsid w:val="00D53305"/>
    <w:rsid w:val="00DE6EC6"/>
    <w:rsid w:val="00E22FE9"/>
    <w:rsid w:val="00E250F9"/>
    <w:rsid w:val="00FB3E67"/>
    <w:rsid w:val="00FB7615"/>
    <w:rsid w:val="00FB77F8"/>
    <w:rsid w:val="00FE494B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C5FD1-E4C8-49B1-870B-0C5167E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27</cp:revision>
  <dcterms:created xsi:type="dcterms:W3CDTF">2017-06-29T09:11:00Z</dcterms:created>
  <dcterms:modified xsi:type="dcterms:W3CDTF">2017-06-30T10:06:00Z</dcterms:modified>
</cp:coreProperties>
</file>